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11D2" w:rsidRDefault="00C611D2">
      <w:pPr>
        <w:pStyle w:val="Corpo"/>
      </w:pPr>
    </w:p>
    <w:tbl>
      <w:tblPr>
        <w:tblW w:w="957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/>
      </w:tblPr>
      <w:tblGrid>
        <w:gridCol w:w="2780"/>
        <w:gridCol w:w="6792"/>
      </w:tblGrid>
      <w:tr w:rsidR="004A0050" w:rsidRPr="007F5430" w:rsidTr="00253707">
        <w:trPr>
          <w:trHeight w:val="293"/>
          <w:tblHeader/>
        </w:trPr>
        <w:tc>
          <w:tcPr>
            <w:tcW w:w="9572" w:type="dxa"/>
            <w:gridSpan w:val="2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A0050" w:rsidRPr="007F5430" w:rsidRDefault="00341D0F" w:rsidP="00253707">
            <w:pPr>
              <w:pStyle w:val="EstilodeTabela1"/>
              <w:jc w:val="center"/>
              <w:rPr>
                <w:rFonts w:asciiTheme="majorHAnsi" w:hAnsiTheme="majorHAnsi" w:cstheme="majorHAnsi"/>
              </w:rPr>
            </w:pPr>
            <w:r w:rsidRPr="007F5430">
              <w:rPr>
                <w:rFonts w:asciiTheme="majorHAnsi" w:hAnsiTheme="majorHAnsi" w:cstheme="majorHAnsi"/>
                <w:sz w:val="24"/>
                <w:szCs w:val="24"/>
                <w:u w:color="000000"/>
              </w:rPr>
              <w:t>Dashboard</w:t>
            </w:r>
          </w:p>
        </w:tc>
      </w:tr>
      <w:tr w:rsidR="004A0050" w:rsidRPr="007F5430" w:rsidTr="00253707">
        <w:tblPrEx>
          <w:shd w:val="clear" w:color="auto" w:fill="auto"/>
        </w:tblPrEx>
        <w:trPr>
          <w:trHeight w:val="298"/>
        </w:trPr>
        <w:tc>
          <w:tcPr>
            <w:tcW w:w="9572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A0050" w:rsidRPr="007F5430" w:rsidRDefault="00751B76" w:rsidP="00253707">
            <w:pPr>
              <w:pStyle w:val="EstilodeTabela2"/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u w:color="000000"/>
              </w:rPr>
              <w:t xml:space="preserve">DESCRIÇÃO DA </w:t>
            </w:r>
            <w:r w:rsidR="004A0050" w:rsidRPr="007F5430">
              <w:rPr>
                <w:rFonts w:asciiTheme="majorHAnsi" w:hAnsiTheme="majorHAnsi" w:cstheme="majorHAnsi"/>
                <w:sz w:val="24"/>
                <w:szCs w:val="24"/>
                <w:u w:color="000000"/>
              </w:rPr>
              <w:t>ARQUITETURA</w:t>
            </w:r>
          </w:p>
        </w:tc>
      </w:tr>
      <w:tr w:rsidR="004A0050" w:rsidRPr="007F5430" w:rsidTr="00253707">
        <w:tblPrEx>
          <w:shd w:val="clear" w:color="auto" w:fill="auto"/>
        </w:tblPrEx>
        <w:trPr>
          <w:trHeight w:val="284"/>
        </w:trPr>
        <w:tc>
          <w:tcPr>
            <w:tcW w:w="27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A0050" w:rsidRPr="007F5430" w:rsidRDefault="004A0050" w:rsidP="00253707">
            <w:pPr>
              <w:pStyle w:val="EstilodeTabela2"/>
              <w:rPr>
                <w:rFonts w:asciiTheme="majorHAnsi" w:hAnsiTheme="majorHAnsi" w:cstheme="majorHAnsi"/>
              </w:rPr>
            </w:pPr>
            <w:r w:rsidRPr="007F5430">
              <w:rPr>
                <w:rFonts w:asciiTheme="majorHAnsi" w:hAnsiTheme="majorHAnsi" w:cstheme="majorHAnsi"/>
                <w:u w:color="000000"/>
                <w:lang w:val="pt-PT"/>
              </w:rPr>
              <w:t>Preparado por:</w:t>
            </w:r>
          </w:p>
        </w:tc>
        <w:tc>
          <w:tcPr>
            <w:tcW w:w="6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A0050" w:rsidRPr="00165C97" w:rsidRDefault="00341D0F" w:rsidP="00253707">
            <w:pPr>
              <w:pStyle w:val="EstilodeTabela2"/>
              <w:rPr>
                <w:rFonts w:asciiTheme="majorHAnsi" w:hAnsiTheme="majorHAnsi" w:cstheme="majorHAnsi"/>
                <w:lang w:val="pt-BR"/>
              </w:rPr>
            </w:pPr>
            <w:r w:rsidRPr="007F5430">
              <w:rPr>
                <w:rFonts w:asciiTheme="majorHAnsi" w:hAnsiTheme="majorHAnsi" w:cstheme="majorHAnsi"/>
                <w:u w:color="000000"/>
                <w:lang w:val="pt-PT"/>
              </w:rPr>
              <w:t>José Ector Oliveira de Sousa</w:t>
            </w:r>
          </w:p>
        </w:tc>
      </w:tr>
      <w:tr w:rsidR="004A0050" w:rsidRPr="007F5430" w:rsidTr="00253707">
        <w:tblPrEx>
          <w:shd w:val="clear" w:color="auto" w:fill="auto"/>
        </w:tblPrEx>
        <w:trPr>
          <w:trHeight w:val="284"/>
        </w:trPr>
        <w:tc>
          <w:tcPr>
            <w:tcW w:w="27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A0050" w:rsidRPr="007F5430" w:rsidRDefault="004A0050" w:rsidP="00253707">
            <w:pPr>
              <w:pStyle w:val="EstilodeTabela2"/>
              <w:rPr>
                <w:rFonts w:asciiTheme="majorHAnsi" w:hAnsiTheme="majorHAnsi" w:cstheme="majorHAnsi"/>
              </w:rPr>
            </w:pPr>
            <w:r w:rsidRPr="007F5430">
              <w:rPr>
                <w:rFonts w:asciiTheme="majorHAnsi" w:hAnsiTheme="majorHAnsi" w:cstheme="majorHAnsi"/>
                <w:u w:color="000000"/>
                <w:lang w:val="pt-PT"/>
              </w:rPr>
              <w:t>Aprovado por:</w:t>
            </w:r>
          </w:p>
        </w:tc>
        <w:tc>
          <w:tcPr>
            <w:tcW w:w="6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A0050" w:rsidRPr="007F5430" w:rsidRDefault="004A0050" w:rsidP="00B220BA">
            <w:pPr>
              <w:pStyle w:val="EstilodeTabela2"/>
              <w:rPr>
                <w:rFonts w:asciiTheme="majorHAnsi" w:hAnsiTheme="majorHAnsi" w:cstheme="majorHAnsi"/>
              </w:rPr>
            </w:pPr>
          </w:p>
        </w:tc>
      </w:tr>
    </w:tbl>
    <w:p w:rsidR="004A0050" w:rsidRPr="007F5430" w:rsidRDefault="004A0050">
      <w:pPr>
        <w:pStyle w:val="Corpo"/>
        <w:rPr>
          <w:rFonts w:asciiTheme="majorHAnsi" w:hAnsiTheme="majorHAnsi" w:cstheme="majorHAnsi"/>
        </w:rPr>
      </w:pPr>
    </w:p>
    <w:p w:rsidR="00C611D2" w:rsidRPr="007F5430" w:rsidRDefault="00C611D2">
      <w:pPr>
        <w:pStyle w:val="Corpo"/>
        <w:rPr>
          <w:rFonts w:asciiTheme="majorHAnsi" w:hAnsiTheme="majorHAnsi" w:cstheme="majorHAnsi"/>
        </w:rPr>
      </w:pPr>
    </w:p>
    <w:p w:rsidR="00C611D2" w:rsidRPr="007F5430" w:rsidRDefault="004A0050">
      <w:pPr>
        <w:pStyle w:val="Corpo"/>
        <w:numPr>
          <w:ilvl w:val="0"/>
          <w:numId w:val="3"/>
        </w:numPr>
        <w:rPr>
          <w:rFonts w:asciiTheme="majorHAnsi" w:hAnsiTheme="majorHAnsi" w:cstheme="majorHAnsi"/>
          <w:b/>
          <w:bCs/>
          <w:sz w:val="28"/>
          <w:szCs w:val="28"/>
        </w:rPr>
      </w:pPr>
      <w:r w:rsidRPr="007F5430">
        <w:rPr>
          <w:rFonts w:asciiTheme="majorHAnsi" w:hAnsiTheme="majorHAnsi" w:cstheme="majorHAnsi"/>
          <w:b/>
          <w:bCs/>
          <w:sz w:val="28"/>
          <w:szCs w:val="28"/>
          <w:lang w:val="en-US"/>
        </w:rPr>
        <w:t>Introdução</w:t>
      </w:r>
    </w:p>
    <w:p w:rsidR="00C611D2" w:rsidRPr="007F5430" w:rsidRDefault="004A0050">
      <w:pPr>
        <w:pStyle w:val="Corpo"/>
        <w:numPr>
          <w:ilvl w:val="1"/>
          <w:numId w:val="5"/>
        </w:numPr>
        <w:rPr>
          <w:rFonts w:asciiTheme="majorHAnsi" w:hAnsiTheme="majorHAnsi" w:cstheme="majorHAnsi"/>
          <w:b/>
          <w:bCs/>
          <w:sz w:val="24"/>
          <w:szCs w:val="24"/>
        </w:rPr>
      </w:pPr>
      <w:r w:rsidRPr="007F5430">
        <w:rPr>
          <w:rFonts w:asciiTheme="majorHAnsi" w:hAnsiTheme="majorHAnsi" w:cstheme="majorHAnsi"/>
          <w:b/>
          <w:bCs/>
          <w:sz w:val="24"/>
          <w:szCs w:val="24"/>
          <w:lang w:val="en-US"/>
        </w:rPr>
        <w:t>Finalidade</w:t>
      </w:r>
    </w:p>
    <w:p w:rsidR="00C611D2" w:rsidRPr="007F5430" w:rsidRDefault="00751B76">
      <w:pPr>
        <w:pStyle w:val="Corpo"/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pt-PT"/>
        </w:rPr>
        <w:t>A descrição da</w:t>
      </w:r>
      <w:bookmarkStart w:id="0" w:name="_GoBack"/>
      <w:bookmarkEnd w:id="0"/>
      <w:r w:rsidR="004A0050" w:rsidRPr="007F5430">
        <w:rPr>
          <w:rFonts w:asciiTheme="majorHAnsi" w:hAnsiTheme="majorHAnsi" w:cstheme="majorHAnsi"/>
          <w:lang w:val="pt-PT"/>
        </w:rPr>
        <w:t xml:space="preserve"> arquitetura de software fornece uma visão geral de arquitetura abrangente do sistema de software. Ele serve como um meio de comunicação entre o </w:t>
      </w:r>
      <w:r w:rsidR="004A0050" w:rsidRPr="007F5430">
        <w:rPr>
          <w:rFonts w:asciiTheme="majorHAnsi" w:hAnsiTheme="majorHAnsi" w:cstheme="majorHAnsi"/>
          <w:b/>
          <w:bCs/>
          <w:lang w:val="pt-PT"/>
        </w:rPr>
        <w:t>arquiteto de software</w:t>
      </w:r>
      <w:r w:rsidR="004A0050" w:rsidRPr="007F5430">
        <w:rPr>
          <w:rFonts w:asciiTheme="majorHAnsi" w:hAnsiTheme="majorHAnsi" w:cstheme="majorHAnsi"/>
          <w:lang w:val="pt-PT"/>
        </w:rPr>
        <w:t xml:space="preserve"> e outros </w:t>
      </w:r>
      <w:r w:rsidR="004A0050" w:rsidRPr="007F5430">
        <w:rPr>
          <w:rFonts w:asciiTheme="majorHAnsi" w:hAnsiTheme="majorHAnsi" w:cstheme="majorHAnsi"/>
          <w:b/>
          <w:bCs/>
          <w:lang w:val="pt-PT"/>
        </w:rPr>
        <w:t>membros da equipe do projeto</w:t>
      </w:r>
      <w:r w:rsidR="004A0050" w:rsidRPr="007F5430">
        <w:rPr>
          <w:rFonts w:asciiTheme="majorHAnsi" w:hAnsiTheme="majorHAnsi" w:cstheme="majorHAnsi"/>
          <w:lang w:val="pt-PT"/>
        </w:rPr>
        <w:t xml:space="preserve"> com relaçã</w:t>
      </w:r>
      <w:r w:rsidR="007C70C8" w:rsidRPr="007F5430">
        <w:rPr>
          <w:rFonts w:asciiTheme="majorHAnsi" w:hAnsiTheme="majorHAnsi" w:cstheme="majorHAnsi"/>
        </w:rPr>
        <w:t>o</w:t>
      </w:r>
      <w:r w:rsidR="004A0050" w:rsidRPr="007F5430">
        <w:rPr>
          <w:rFonts w:asciiTheme="majorHAnsi" w:hAnsiTheme="majorHAnsi" w:cstheme="majorHAnsi"/>
        </w:rPr>
        <w:t xml:space="preserve"> a decis</w:t>
      </w:r>
      <w:r w:rsidR="004A0050" w:rsidRPr="007F5430">
        <w:rPr>
          <w:rFonts w:asciiTheme="majorHAnsi" w:hAnsiTheme="majorHAnsi" w:cstheme="majorHAnsi"/>
          <w:lang w:val="pt-PT"/>
        </w:rPr>
        <w:t>ões significativas do ponto de vista da arquitetura, tomadas a respeito do projeto.</w:t>
      </w:r>
    </w:p>
    <w:p w:rsidR="00C611D2" w:rsidRPr="007F5430" w:rsidRDefault="00C611D2">
      <w:pPr>
        <w:pStyle w:val="Corpo"/>
        <w:rPr>
          <w:rFonts w:asciiTheme="majorHAnsi" w:hAnsiTheme="majorHAnsi" w:cstheme="majorHAnsi"/>
        </w:rPr>
      </w:pPr>
    </w:p>
    <w:p w:rsidR="00C611D2" w:rsidRPr="007F5430" w:rsidRDefault="004A0050">
      <w:pPr>
        <w:pStyle w:val="Corpo"/>
        <w:numPr>
          <w:ilvl w:val="1"/>
          <w:numId w:val="5"/>
        </w:numPr>
        <w:rPr>
          <w:rFonts w:asciiTheme="majorHAnsi" w:hAnsiTheme="majorHAnsi" w:cstheme="majorHAnsi"/>
          <w:b/>
          <w:bCs/>
          <w:sz w:val="24"/>
          <w:szCs w:val="24"/>
        </w:rPr>
      </w:pPr>
      <w:r w:rsidRPr="007F5430">
        <w:rPr>
          <w:rFonts w:asciiTheme="majorHAnsi" w:hAnsiTheme="majorHAnsi" w:cstheme="majorHAnsi"/>
          <w:b/>
          <w:bCs/>
          <w:sz w:val="24"/>
          <w:szCs w:val="24"/>
          <w:lang w:val="en-US"/>
        </w:rPr>
        <w:t>Escopo</w:t>
      </w:r>
    </w:p>
    <w:p w:rsidR="00C611D2" w:rsidRPr="007F5430" w:rsidRDefault="004A0050">
      <w:pPr>
        <w:pStyle w:val="Corpo"/>
        <w:ind w:left="720"/>
        <w:rPr>
          <w:rFonts w:asciiTheme="majorHAnsi" w:hAnsiTheme="majorHAnsi" w:cstheme="majorHAnsi"/>
        </w:rPr>
      </w:pPr>
      <w:r w:rsidRPr="007F5430">
        <w:rPr>
          <w:rFonts w:asciiTheme="majorHAnsi" w:hAnsiTheme="majorHAnsi" w:cstheme="majorHAnsi"/>
          <w:lang w:val="pt-PT"/>
        </w:rPr>
        <w:t>Este documento ou artefato restringe-se a visa</w:t>
      </w:r>
      <w:r w:rsidRPr="007F5430">
        <w:rPr>
          <w:rFonts w:asciiTheme="majorHAnsi" w:hAnsiTheme="majorHAnsi" w:cstheme="majorHAnsi"/>
        </w:rPr>
        <w:t>̃</w:t>
      </w:r>
      <w:r w:rsidRPr="007F5430">
        <w:rPr>
          <w:rFonts w:asciiTheme="majorHAnsi" w:hAnsiTheme="majorHAnsi" w:cstheme="majorHAnsi"/>
          <w:lang w:val="pt-PT"/>
        </w:rPr>
        <w:t>o arquitetural do</w:t>
      </w:r>
      <w:r w:rsidR="00B220BA" w:rsidRPr="00165C97">
        <w:rPr>
          <w:rFonts w:asciiTheme="majorHAnsi" w:hAnsiTheme="majorHAnsi" w:cstheme="majorHAnsi"/>
          <w:color w:val="357CA2"/>
        </w:rPr>
        <w:t xml:space="preserve"> Dashboard</w:t>
      </w:r>
      <w:r w:rsidRPr="007F5430">
        <w:rPr>
          <w:rFonts w:asciiTheme="majorHAnsi" w:hAnsiTheme="majorHAnsi" w:cstheme="majorHAnsi"/>
        </w:rPr>
        <w:t>, nã</w:t>
      </w:r>
      <w:r w:rsidRPr="007F5430">
        <w:rPr>
          <w:rFonts w:asciiTheme="majorHAnsi" w:hAnsiTheme="majorHAnsi" w:cstheme="majorHAnsi"/>
          <w:lang w:val="pt-PT"/>
        </w:rPr>
        <w:t>o abordando especificidades referentes a</w:t>
      </w:r>
      <w:r w:rsidRPr="007F5430">
        <w:rPr>
          <w:rFonts w:asciiTheme="majorHAnsi" w:hAnsiTheme="majorHAnsi" w:cstheme="majorHAnsi"/>
        </w:rPr>
        <w:t>̀</w:t>
      </w:r>
      <w:r w:rsidRPr="007F5430">
        <w:rPr>
          <w:rFonts w:asciiTheme="majorHAnsi" w:hAnsiTheme="majorHAnsi" w:cstheme="majorHAnsi"/>
          <w:lang w:val="pt-PT"/>
        </w:rPr>
        <w:t>s Tecnologias escolhidas para suportar sua implementac</w:t>
      </w:r>
      <w:r w:rsidRPr="007F5430">
        <w:rPr>
          <w:rFonts w:asciiTheme="majorHAnsi" w:hAnsiTheme="majorHAnsi" w:cstheme="majorHAnsi"/>
        </w:rPr>
        <w:t>̧ão.</w:t>
      </w:r>
    </w:p>
    <w:p w:rsidR="00C611D2" w:rsidRPr="007F5430" w:rsidRDefault="00C611D2">
      <w:pPr>
        <w:pStyle w:val="Corpo"/>
        <w:ind w:left="785"/>
        <w:rPr>
          <w:rFonts w:asciiTheme="majorHAnsi" w:hAnsiTheme="majorHAnsi" w:cstheme="majorHAnsi"/>
          <w:b/>
          <w:bCs/>
          <w:sz w:val="24"/>
          <w:szCs w:val="24"/>
        </w:rPr>
      </w:pPr>
    </w:p>
    <w:p w:rsidR="00C611D2" w:rsidRPr="007F5430" w:rsidRDefault="004A0050">
      <w:pPr>
        <w:pStyle w:val="Corpo"/>
        <w:numPr>
          <w:ilvl w:val="0"/>
          <w:numId w:val="7"/>
        </w:numPr>
        <w:rPr>
          <w:rFonts w:asciiTheme="majorHAnsi" w:hAnsiTheme="majorHAnsi" w:cstheme="majorHAnsi"/>
          <w:b/>
          <w:bCs/>
          <w:sz w:val="28"/>
          <w:szCs w:val="28"/>
        </w:rPr>
      </w:pPr>
      <w:r w:rsidRPr="007F5430">
        <w:rPr>
          <w:rFonts w:asciiTheme="majorHAnsi" w:hAnsiTheme="majorHAnsi" w:cstheme="majorHAnsi"/>
          <w:b/>
          <w:bCs/>
          <w:sz w:val="28"/>
          <w:szCs w:val="28"/>
          <w:lang w:val="en-US"/>
        </w:rPr>
        <w:t>RepresentaçãoArquitetural</w:t>
      </w:r>
    </w:p>
    <w:p w:rsidR="00692AD9" w:rsidRPr="007F5430" w:rsidRDefault="00692AD9" w:rsidP="008549B6">
      <w:pPr>
        <w:pStyle w:val="Corp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:rsidR="00C611D2" w:rsidRPr="007F5430" w:rsidRDefault="004A0050" w:rsidP="008549B6">
      <w:pPr>
        <w:pStyle w:val="Corpo"/>
        <w:ind w:firstLine="360"/>
        <w:rPr>
          <w:rFonts w:asciiTheme="majorHAnsi" w:hAnsiTheme="majorHAnsi" w:cstheme="majorHAnsi"/>
          <w:color w:val="252525"/>
          <w:sz w:val="21"/>
          <w:szCs w:val="21"/>
          <w:shd w:val="clear" w:color="auto" w:fill="FFFFFF"/>
        </w:rPr>
      </w:pPr>
      <w:r w:rsidRPr="007F5430">
        <w:rPr>
          <w:rFonts w:asciiTheme="majorHAnsi" w:hAnsiTheme="majorHAnsi" w:cstheme="majorHAnsi"/>
        </w:rPr>
        <w:t>A Representaçã</w:t>
      </w:r>
      <w:r w:rsidRPr="007F5430">
        <w:rPr>
          <w:rFonts w:asciiTheme="majorHAnsi" w:hAnsiTheme="majorHAnsi" w:cstheme="majorHAnsi"/>
          <w:lang w:val="pt-PT"/>
        </w:rPr>
        <w:t>o Arquitetural do</w:t>
      </w:r>
      <w:r w:rsidR="00165C97">
        <w:rPr>
          <w:rFonts w:asciiTheme="majorHAnsi" w:hAnsiTheme="majorHAnsi" w:cstheme="majorHAnsi"/>
          <w:lang w:val="pt-PT"/>
        </w:rPr>
        <w:t xml:space="preserve"> </w:t>
      </w:r>
      <w:r w:rsidR="008549B6" w:rsidRPr="00165C97">
        <w:rPr>
          <w:rFonts w:asciiTheme="majorHAnsi" w:hAnsiTheme="majorHAnsi" w:cstheme="majorHAnsi"/>
          <w:color w:val="357CA2"/>
        </w:rPr>
        <w:t>Dashboard</w:t>
      </w:r>
      <w:r w:rsidR="00165C97">
        <w:rPr>
          <w:rFonts w:asciiTheme="majorHAnsi" w:hAnsiTheme="majorHAnsi" w:cstheme="majorHAnsi"/>
          <w:color w:val="357CA2"/>
        </w:rPr>
        <w:t xml:space="preserve"> </w:t>
      </w:r>
      <w:r w:rsidR="008549B6" w:rsidRPr="007F5430">
        <w:rPr>
          <w:rFonts w:asciiTheme="majorHAnsi" w:hAnsiTheme="majorHAnsi" w:cstheme="majorHAnsi"/>
          <w:lang w:val="es-ES_tradnl"/>
        </w:rPr>
        <w:t xml:space="preserve">baseia-se em um dos </w:t>
      </w:r>
      <w:r w:rsidR="00165C97">
        <w:rPr>
          <w:rFonts w:asciiTheme="majorHAnsi" w:hAnsiTheme="majorHAnsi" w:cstheme="majorHAnsi"/>
          <w:lang w:val="es-ES_tradnl"/>
        </w:rPr>
        <w:t xml:space="preserve">padres </w:t>
      </w:r>
      <w:r w:rsidR="00165C97" w:rsidRPr="007F5430">
        <w:rPr>
          <w:rFonts w:asciiTheme="majorHAnsi" w:hAnsiTheme="majorHAnsi" w:cstheme="majorHAnsi"/>
          <w:lang w:val="es-ES_tradnl"/>
        </w:rPr>
        <w:t>arquitecturas</w:t>
      </w:r>
      <w:r w:rsidR="008549B6" w:rsidRPr="007F5430">
        <w:rPr>
          <w:rFonts w:asciiTheme="majorHAnsi" w:hAnsiTheme="majorHAnsi" w:cstheme="majorHAnsi"/>
          <w:lang w:val="es-ES_tradnl"/>
        </w:rPr>
        <w:t xml:space="preserve"> </w:t>
      </w:r>
      <w:r w:rsidR="00165C97">
        <w:rPr>
          <w:rFonts w:asciiTheme="majorHAnsi" w:hAnsiTheme="majorHAnsi" w:cstheme="majorHAnsi"/>
          <w:lang w:val="es-ES_tradnl"/>
        </w:rPr>
        <w:t xml:space="preserve">         </w:t>
      </w:r>
      <w:r w:rsidR="008549B6" w:rsidRPr="007F5430">
        <w:rPr>
          <w:rFonts w:asciiTheme="majorHAnsi" w:hAnsiTheme="majorHAnsi" w:cstheme="majorHAnsi"/>
          <w:lang w:val="es-ES_tradnl"/>
        </w:rPr>
        <w:t>abordados na engenharia de software; MVC (Model View Control</w:t>
      </w:r>
      <w:r w:rsidR="007F5430" w:rsidRPr="007F5430">
        <w:rPr>
          <w:rFonts w:asciiTheme="majorHAnsi" w:hAnsiTheme="majorHAnsi" w:cstheme="majorHAnsi"/>
          <w:lang w:val="es-ES_tradnl"/>
        </w:rPr>
        <w:t>ler</w:t>
      </w:r>
      <w:r w:rsidR="008549B6" w:rsidRPr="007F5430">
        <w:rPr>
          <w:rFonts w:asciiTheme="majorHAnsi" w:hAnsiTheme="majorHAnsi" w:cstheme="majorHAnsi"/>
          <w:lang w:val="es-ES_tradnl"/>
        </w:rPr>
        <w:t>)</w:t>
      </w:r>
      <w:r w:rsidR="007F5430" w:rsidRPr="007F5430">
        <w:rPr>
          <w:rFonts w:asciiTheme="majorHAnsi" w:hAnsiTheme="majorHAnsi" w:cstheme="majorHAnsi"/>
          <w:color w:val="252525"/>
          <w:shd w:val="clear" w:color="auto" w:fill="FFFFFF"/>
        </w:rPr>
        <w:t>que separa a representação da informação da interação do usuário com ele.</w:t>
      </w:r>
    </w:p>
    <w:p w:rsidR="007F5430" w:rsidRPr="007F5430" w:rsidRDefault="007F5430" w:rsidP="008549B6">
      <w:pPr>
        <w:pStyle w:val="Corpo"/>
        <w:ind w:firstLine="360"/>
        <w:rPr>
          <w:rFonts w:asciiTheme="majorHAnsi" w:hAnsiTheme="majorHAnsi" w:cstheme="majorHAnsi"/>
          <w:noProof/>
          <w:lang w:eastAsia="pt-BR"/>
        </w:rPr>
      </w:pPr>
    </w:p>
    <w:p w:rsidR="008549B6" w:rsidRDefault="002B47D3" w:rsidP="008549B6">
      <w:pPr>
        <w:pStyle w:val="Corpo"/>
        <w:ind w:firstLine="360"/>
        <w:rPr>
          <w:rFonts w:asciiTheme="majorHAnsi" w:hAnsiTheme="majorHAnsi" w:cstheme="majorHAnsi"/>
          <w:noProof/>
          <w:lang w:eastAsia="pt-BR"/>
        </w:rPr>
      </w:pPr>
      <w:r>
        <w:rPr>
          <w:rFonts w:asciiTheme="majorHAnsi" w:hAnsiTheme="majorHAnsi" w:cstheme="majorHAnsi"/>
          <w:noProof/>
          <w:lang w:eastAsia="pt-BR"/>
        </w:rPr>
        <w:drawing>
          <wp:inline distT="0" distB="0" distL="0" distR="0">
            <wp:extent cx="4211320" cy="259461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VC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7D3" w:rsidRDefault="002B47D3" w:rsidP="008549B6">
      <w:pPr>
        <w:pStyle w:val="Corpo"/>
        <w:ind w:firstLine="360"/>
        <w:rPr>
          <w:rFonts w:asciiTheme="majorHAnsi" w:hAnsiTheme="majorHAnsi" w:cstheme="majorHAnsi"/>
          <w:noProof/>
          <w:lang w:eastAsia="pt-BR"/>
        </w:rPr>
      </w:pPr>
      <w:r>
        <w:rPr>
          <w:rFonts w:ascii="Arial" w:hAnsi="Arial" w:cs="Arial"/>
          <w:color w:val="252525"/>
          <w:sz w:val="19"/>
          <w:szCs w:val="19"/>
          <w:shd w:val="clear" w:color="auto" w:fill="F9F9F9"/>
        </w:rPr>
        <w:t>Um diagrama simples exemplificando a relação entre</w:t>
      </w:r>
      <w:r>
        <w:rPr>
          <w:rStyle w:val="apple-converted-space"/>
          <w:rFonts w:ascii="Arial" w:hAnsi="Arial" w:cs="Arial"/>
          <w:color w:val="252525"/>
          <w:sz w:val="19"/>
          <w:szCs w:val="19"/>
          <w:shd w:val="clear" w:color="auto" w:fill="F9F9F9"/>
        </w:rPr>
        <w:t> </w:t>
      </w:r>
      <w:r>
        <w:rPr>
          <w:rFonts w:ascii="Arial" w:hAnsi="Arial" w:cs="Arial"/>
          <w:i/>
          <w:iCs/>
          <w:color w:val="252525"/>
          <w:sz w:val="19"/>
          <w:szCs w:val="19"/>
          <w:shd w:val="clear" w:color="auto" w:fill="F9F9F9"/>
        </w:rPr>
        <w:t>Model</w:t>
      </w:r>
      <w:r>
        <w:rPr>
          <w:rFonts w:ascii="Arial" w:hAnsi="Arial" w:cs="Arial"/>
          <w:color w:val="252525"/>
          <w:sz w:val="19"/>
          <w:szCs w:val="19"/>
          <w:shd w:val="clear" w:color="auto" w:fill="F9F9F9"/>
        </w:rPr>
        <w:t>,</w:t>
      </w:r>
      <w:r>
        <w:rPr>
          <w:rFonts w:ascii="Arial" w:hAnsi="Arial" w:cs="Arial"/>
          <w:i/>
          <w:iCs/>
          <w:color w:val="252525"/>
          <w:sz w:val="19"/>
          <w:szCs w:val="19"/>
          <w:shd w:val="clear" w:color="auto" w:fill="F9F9F9"/>
        </w:rPr>
        <w:t>View</w:t>
      </w:r>
      <w:r>
        <w:rPr>
          <w:rStyle w:val="apple-converted-space"/>
          <w:rFonts w:ascii="Arial" w:hAnsi="Arial" w:cs="Arial"/>
          <w:color w:val="252525"/>
          <w:sz w:val="19"/>
          <w:szCs w:val="19"/>
          <w:shd w:val="clear" w:color="auto" w:fill="F9F9F9"/>
        </w:rPr>
        <w:t> </w:t>
      </w:r>
      <w:r>
        <w:rPr>
          <w:rFonts w:ascii="Arial" w:hAnsi="Arial" w:cs="Arial"/>
          <w:color w:val="252525"/>
          <w:sz w:val="19"/>
          <w:szCs w:val="19"/>
          <w:shd w:val="clear" w:color="auto" w:fill="F9F9F9"/>
        </w:rPr>
        <w:t>e</w:t>
      </w:r>
      <w:r>
        <w:rPr>
          <w:rStyle w:val="apple-converted-space"/>
          <w:rFonts w:ascii="Arial" w:hAnsi="Arial" w:cs="Arial"/>
          <w:color w:val="252525"/>
          <w:sz w:val="19"/>
          <w:szCs w:val="19"/>
          <w:shd w:val="clear" w:color="auto" w:fill="F9F9F9"/>
        </w:rPr>
        <w:t> </w:t>
      </w:r>
      <w:r>
        <w:rPr>
          <w:rFonts w:ascii="Arial" w:hAnsi="Arial" w:cs="Arial"/>
          <w:i/>
          <w:iCs/>
          <w:color w:val="252525"/>
          <w:sz w:val="19"/>
          <w:szCs w:val="19"/>
          <w:shd w:val="clear" w:color="auto" w:fill="F9F9F9"/>
        </w:rPr>
        <w:t>Controller</w:t>
      </w:r>
      <w:r>
        <w:rPr>
          <w:rFonts w:ascii="Arial" w:hAnsi="Arial" w:cs="Arial"/>
          <w:color w:val="252525"/>
          <w:sz w:val="19"/>
          <w:szCs w:val="19"/>
          <w:shd w:val="clear" w:color="auto" w:fill="F9F9F9"/>
        </w:rPr>
        <w:t xml:space="preserve">. As linhas sólidas indicam associação direta e as tracejadas indicam associação indireta. Fonte: </w:t>
      </w:r>
      <w:r w:rsidRPr="002B47D3">
        <w:rPr>
          <w:rFonts w:ascii="Arial" w:hAnsi="Arial" w:cs="Arial"/>
          <w:color w:val="252525"/>
          <w:sz w:val="19"/>
          <w:szCs w:val="19"/>
          <w:shd w:val="clear" w:color="auto" w:fill="F9F9F9"/>
        </w:rPr>
        <w:t>https://pt.wikipedia.org/wiki/MVC</w:t>
      </w:r>
    </w:p>
    <w:p w:rsidR="002B47D3" w:rsidRDefault="002B47D3" w:rsidP="008549B6">
      <w:pPr>
        <w:pStyle w:val="Corpo"/>
        <w:ind w:firstLine="360"/>
        <w:rPr>
          <w:rFonts w:asciiTheme="majorHAnsi" w:hAnsiTheme="majorHAnsi" w:cstheme="majorHAnsi"/>
          <w:noProof/>
          <w:lang w:eastAsia="pt-BR"/>
        </w:rPr>
      </w:pPr>
    </w:p>
    <w:p w:rsidR="002B47D3" w:rsidRDefault="002B47D3" w:rsidP="008549B6">
      <w:pPr>
        <w:pStyle w:val="Corpo"/>
        <w:ind w:firstLine="360"/>
        <w:rPr>
          <w:rFonts w:asciiTheme="majorHAnsi" w:hAnsiTheme="majorHAnsi" w:cstheme="majorHAnsi"/>
          <w:noProof/>
          <w:lang w:eastAsia="pt-BR"/>
        </w:rPr>
      </w:pPr>
    </w:p>
    <w:p w:rsidR="002B47D3" w:rsidRPr="007F5430" w:rsidRDefault="002B47D3" w:rsidP="008549B6">
      <w:pPr>
        <w:pStyle w:val="Corpo"/>
        <w:ind w:firstLine="360"/>
        <w:rPr>
          <w:rFonts w:asciiTheme="majorHAnsi" w:hAnsiTheme="majorHAnsi" w:cstheme="majorHAnsi"/>
          <w:noProof/>
          <w:lang w:eastAsia="pt-BR"/>
        </w:rPr>
      </w:pPr>
    </w:p>
    <w:p w:rsidR="008549B6" w:rsidRPr="007F5430" w:rsidRDefault="008549B6" w:rsidP="008549B6">
      <w:pPr>
        <w:pStyle w:val="Corpo"/>
        <w:ind w:firstLine="360"/>
        <w:rPr>
          <w:rFonts w:asciiTheme="majorHAnsi" w:hAnsiTheme="majorHAnsi" w:cstheme="majorHAnsi"/>
        </w:rPr>
      </w:pPr>
    </w:p>
    <w:p w:rsidR="00823783" w:rsidRDefault="00823783" w:rsidP="00823783">
      <w:pPr>
        <w:pStyle w:val="Corpo"/>
        <w:rPr>
          <w:rFonts w:asciiTheme="majorHAnsi" w:hAnsiTheme="majorHAnsi" w:cstheme="majorHAnsi"/>
        </w:rPr>
      </w:pPr>
    </w:p>
    <w:p w:rsidR="00823783" w:rsidRDefault="00823783" w:rsidP="00823783">
      <w:pPr>
        <w:pStyle w:val="Corpo"/>
        <w:rPr>
          <w:rFonts w:asciiTheme="majorHAnsi" w:hAnsiTheme="majorHAnsi" w:cstheme="majorHAnsi"/>
        </w:rPr>
      </w:pPr>
    </w:p>
    <w:p w:rsidR="00823783" w:rsidRDefault="00823783" w:rsidP="00823783">
      <w:pPr>
        <w:pStyle w:val="Corpo"/>
        <w:rPr>
          <w:rFonts w:asciiTheme="majorHAnsi" w:hAnsiTheme="majorHAnsi" w:cstheme="majorHAnsi"/>
        </w:rPr>
      </w:pPr>
    </w:p>
    <w:p w:rsidR="00823783" w:rsidRDefault="00823783" w:rsidP="00823783">
      <w:pPr>
        <w:pStyle w:val="Corpo"/>
        <w:rPr>
          <w:rFonts w:asciiTheme="majorHAnsi" w:hAnsiTheme="majorHAnsi" w:cstheme="majorHAnsi"/>
        </w:rPr>
      </w:pPr>
    </w:p>
    <w:p w:rsidR="00165C97" w:rsidRPr="00165C97" w:rsidRDefault="007F5430" w:rsidP="00165C97">
      <w:pPr>
        <w:pStyle w:val="Corpo"/>
        <w:numPr>
          <w:ilvl w:val="1"/>
          <w:numId w:val="1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24" w:line="336" w:lineRule="atLeast"/>
        <w:rPr>
          <w:rFonts w:ascii="Arial" w:eastAsia="Times New Roman" w:hAnsi="Arial" w:cs="Arial"/>
          <w:color w:val="252525"/>
          <w:sz w:val="24"/>
          <w:szCs w:val="21"/>
          <w:lang w:eastAsia="pt-BR"/>
        </w:rPr>
      </w:pPr>
      <w:r w:rsidRPr="00165C97">
        <w:rPr>
          <w:rFonts w:asciiTheme="majorHAnsi" w:hAnsiTheme="majorHAnsi" w:cstheme="majorHAnsi"/>
        </w:rPr>
        <w:t>Model (Modelo)</w:t>
      </w:r>
    </w:p>
    <w:p w:rsidR="00165C97" w:rsidRPr="00165C97" w:rsidRDefault="00165C97" w:rsidP="00165C97">
      <w:pPr>
        <w:pStyle w:val="Corp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24" w:line="336" w:lineRule="atLeast"/>
        <w:rPr>
          <w:rFonts w:ascii="Arial" w:eastAsia="Times New Roman" w:hAnsi="Arial" w:cs="Arial"/>
          <w:color w:val="252525"/>
          <w:sz w:val="24"/>
          <w:szCs w:val="21"/>
          <w:lang w:eastAsia="pt-BR"/>
        </w:rPr>
      </w:pPr>
      <w:r w:rsidRPr="00165C97">
        <w:rPr>
          <w:rFonts w:ascii="Arial" w:eastAsia="Times New Roman" w:hAnsi="Arial" w:cs="Arial"/>
          <w:b/>
          <w:color w:val="252525"/>
          <w:sz w:val="24"/>
          <w:szCs w:val="21"/>
          <w:lang w:eastAsia="pt-BR"/>
        </w:rPr>
        <w:lastRenderedPageBreak/>
        <w:t>Model</w:t>
      </w:r>
      <w:r w:rsidRPr="00165C97">
        <w:rPr>
          <w:rFonts w:ascii="Arial" w:eastAsia="Times New Roman" w:hAnsi="Arial" w:cs="Arial"/>
          <w:color w:val="252525"/>
          <w:sz w:val="24"/>
          <w:szCs w:val="21"/>
          <w:lang w:eastAsia="pt-BR"/>
        </w:rPr>
        <w:t xml:space="preserve"> - Notifica“Views” e “Controllers” associados quando há uma mudança em seu estado. Esta notificação permite que as “Views”sejam atualizadas e que os “Controllers” alterem o conjunto de comandos disponíveis. O “Model”é o responsável por definir as características dos usuários, projeto e tarefas. Estessão persistidos para o SGBD como tabelas no qual estão contidos todos os dados vindos da “View”.</w:t>
      </w:r>
    </w:p>
    <w:p w:rsidR="00165C97" w:rsidRDefault="00165C97" w:rsidP="00165C97">
      <w:pPr>
        <w:pStyle w:val="Corpo"/>
        <w:rPr>
          <w:rFonts w:asciiTheme="majorHAnsi" w:hAnsiTheme="majorHAnsi" w:cstheme="majorHAnsi"/>
        </w:rPr>
      </w:pPr>
    </w:p>
    <w:p w:rsidR="00165C97" w:rsidRDefault="00165C97" w:rsidP="00165C97">
      <w:pPr>
        <w:pStyle w:val="Corpo"/>
        <w:ind w:left="360"/>
        <w:rPr>
          <w:rFonts w:asciiTheme="majorHAnsi" w:hAnsiTheme="majorHAnsi" w:cstheme="majorHAnsi"/>
        </w:rPr>
      </w:pPr>
    </w:p>
    <w:p w:rsidR="007F5430" w:rsidRDefault="007F5430" w:rsidP="00165C97">
      <w:pPr>
        <w:pStyle w:val="Corpo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Viewl (Visão)</w:t>
      </w:r>
    </w:p>
    <w:p w:rsidR="00165C97" w:rsidRDefault="00165C97" w:rsidP="00165C97">
      <w:pPr>
        <w:pStyle w:val="Corpo"/>
        <w:rPr>
          <w:rFonts w:asciiTheme="majorHAnsi" w:hAnsiTheme="majorHAnsi" w:cstheme="majorHAnsi"/>
        </w:rPr>
      </w:pPr>
    </w:p>
    <w:p w:rsidR="00165C97" w:rsidRDefault="00165C97" w:rsidP="00165C97">
      <w:pPr>
        <w:pStyle w:val="Corpo"/>
        <w:rPr>
          <w:rFonts w:asciiTheme="majorHAnsi" w:hAnsiTheme="majorHAnsi" w:cstheme="majorHAnsi"/>
        </w:rPr>
      </w:pPr>
      <w:r w:rsidRPr="00046389">
        <w:rPr>
          <w:rFonts w:ascii="Arial" w:eastAsia="Times New Roman" w:hAnsi="Arial" w:cs="Arial"/>
          <w:b/>
          <w:color w:val="252525"/>
          <w:sz w:val="24"/>
          <w:szCs w:val="21"/>
          <w:lang w:eastAsia="pt-BR"/>
        </w:rPr>
        <w:t>View</w:t>
      </w:r>
      <w:r>
        <w:rPr>
          <w:rFonts w:ascii="Arial" w:eastAsia="Times New Roman" w:hAnsi="Arial" w:cs="Arial"/>
          <w:color w:val="252525"/>
          <w:sz w:val="24"/>
          <w:szCs w:val="21"/>
          <w:lang w:eastAsia="pt-BR"/>
        </w:rPr>
        <w:t xml:space="preserve"> - solicita do “Model”, através do “Controller”</w:t>
      </w:r>
      <w:r w:rsidRPr="00BC316A">
        <w:rPr>
          <w:rFonts w:ascii="Arial" w:eastAsia="Times New Roman" w:hAnsi="Arial" w:cs="Arial"/>
          <w:color w:val="252525"/>
          <w:sz w:val="24"/>
          <w:szCs w:val="21"/>
          <w:lang w:eastAsia="pt-BR"/>
        </w:rPr>
        <w:t>, a informação que ela necessita para g</w:t>
      </w:r>
      <w:r>
        <w:rPr>
          <w:rFonts w:ascii="Arial" w:eastAsia="Times New Roman" w:hAnsi="Arial" w:cs="Arial"/>
          <w:color w:val="252525"/>
          <w:sz w:val="24"/>
          <w:szCs w:val="21"/>
          <w:lang w:eastAsia="pt-BR"/>
        </w:rPr>
        <w:t>erar uma representação visual atualizada. Utilizando o Bootstrap para optimizar a visualização, o projeto conta com uma interface simples e dinâmica, proporcionando uma boa usabilidade para quem usa pela primeira vez e flexibilidade para ser visualizado tanto em desktop quanto em mobile.</w:t>
      </w:r>
    </w:p>
    <w:p w:rsidR="00165C97" w:rsidRDefault="00165C97" w:rsidP="00165C97">
      <w:pPr>
        <w:pStyle w:val="Corpo"/>
        <w:rPr>
          <w:rFonts w:asciiTheme="majorHAnsi" w:hAnsiTheme="majorHAnsi" w:cstheme="majorHAnsi"/>
        </w:rPr>
      </w:pPr>
    </w:p>
    <w:p w:rsidR="00165C97" w:rsidRDefault="007F5430" w:rsidP="00165C97">
      <w:pPr>
        <w:pStyle w:val="Corpo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Controller (Controlador)</w:t>
      </w:r>
    </w:p>
    <w:p w:rsidR="00165C97" w:rsidRDefault="00165C97" w:rsidP="00165C97">
      <w:pPr>
        <w:pStyle w:val="Corpo"/>
        <w:rPr>
          <w:rFonts w:asciiTheme="majorHAnsi" w:hAnsiTheme="majorHAnsi" w:cstheme="majorHAnsi"/>
        </w:rPr>
      </w:pPr>
    </w:p>
    <w:p w:rsidR="00165C97" w:rsidRPr="00165C97" w:rsidRDefault="00165C97" w:rsidP="00165C97">
      <w:pPr>
        <w:pStyle w:val="Corp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</w:t>
      </w:r>
      <w:r w:rsidRPr="00BC316A">
        <w:rPr>
          <w:rFonts w:ascii="Arial" w:eastAsia="Times New Roman" w:hAnsi="Arial" w:cs="Arial"/>
          <w:b/>
          <w:color w:val="252525"/>
          <w:sz w:val="24"/>
          <w:szCs w:val="21"/>
          <w:lang w:eastAsia="pt-BR"/>
        </w:rPr>
        <w:t>Controller</w:t>
      </w:r>
      <w:r>
        <w:rPr>
          <w:rFonts w:ascii="Arial" w:eastAsia="Times New Roman" w:hAnsi="Arial" w:cs="Arial"/>
          <w:color w:val="252525"/>
          <w:sz w:val="24"/>
          <w:szCs w:val="21"/>
          <w:lang w:eastAsia="pt-BR"/>
        </w:rPr>
        <w:t>-</w:t>
      </w:r>
      <w:r w:rsidRPr="00BC316A">
        <w:rPr>
          <w:rFonts w:ascii="Arial" w:eastAsia="Times New Roman" w:hAnsi="Arial" w:cs="Arial"/>
          <w:color w:val="252525"/>
          <w:sz w:val="24"/>
          <w:szCs w:val="21"/>
          <w:lang w:eastAsia="pt-BR"/>
        </w:rPr>
        <w:t xml:space="preserve"> É o responsável por realizar </w:t>
      </w:r>
      <w:r>
        <w:rPr>
          <w:rFonts w:ascii="Arial" w:eastAsia="Times New Roman" w:hAnsi="Arial" w:cs="Arial"/>
          <w:color w:val="252525"/>
          <w:sz w:val="24"/>
          <w:szCs w:val="21"/>
          <w:lang w:eastAsia="pt-BR"/>
        </w:rPr>
        <w:t>operações</w:t>
      </w:r>
      <w:r w:rsidRPr="00BC316A">
        <w:rPr>
          <w:rFonts w:ascii="Arial" w:eastAsia="Times New Roman" w:hAnsi="Arial" w:cs="Arial"/>
          <w:color w:val="252525"/>
          <w:sz w:val="24"/>
          <w:szCs w:val="21"/>
          <w:lang w:eastAsia="pt-BR"/>
        </w:rPr>
        <w:t xml:space="preserve"> de acordo com os dados recebidos da “View”.</w:t>
      </w:r>
      <w:r>
        <w:rPr>
          <w:rFonts w:ascii="Arial" w:eastAsia="Times New Roman" w:hAnsi="Arial" w:cs="Arial"/>
          <w:color w:val="252525"/>
          <w:sz w:val="24"/>
          <w:szCs w:val="21"/>
          <w:lang w:eastAsia="pt-BR"/>
        </w:rPr>
        <w:t xml:space="preserve"> Manipula objetos (Instancias) de acordo com as características do “Model”. Os controladores recebem os dados vindos da “View”, dados do usuário, um projeto e suas respectivas tarefas e executam operações para que estes sejam persistidos no SGBD. O foco inicial é apenas cadastrar esses dados no banco de dados, e posteriormente fazer as respectivas associações entre pessoas e tarefas.</w:t>
      </w:r>
    </w:p>
    <w:p w:rsidR="00165C97" w:rsidRDefault="00165C97" w:rsidP="00823783">
      <w:pPr>
        <w:pStyle w:val="Corpo"/>
        <w:rPr>
          <w:rFonts w:asciiTheme="majorHAnsi" w:hAnsiTheme="majorHAnsi" w:cstheme="majorHAnsi"/>
        </w:rPr>
      </w:pPr>
    </w:p>
    <w:p w:rsidR="002B47D3" w:rsidRPr="002B47D3" w:rsidRDefault="002B47D3" w:rsidP="002B47D3">
      <w:pPr>
        <w:pStyle w:val="Corpo"/>
        <w:ind w:left="360"/>
        <w:rPr>
          <w:rFonts w:asciiTheme="majorHAnsi" w:hAnsiTheme="majorHAnsi" w:cstheme="majorHAnsi"/>
          <w:b/>
          <w:color w:val="FF0000"/>
        </w:rPr>
      </w:pPr>
    </w:p>
    <w:p w:rsidR="007F5430" w:rsidRDefault="007F5430" w:rsidP="007F5430">
      <w:pPr>
        <w:pStyle w:val="Corpo"/>
        <w:ind w:left="360"/>
        <w:rPr>
          <w:rFonts w:asciiTheme="majorHAnsi" w:hAnsiTheme="majorHAnsi" w:cstheme="majorHAnsi"/>
        </w:rPr>
      </w:pPr>
    </w:p>
    <w:p w:rsidR="00165C97" w:rsidRDefault="00823783" w:rsidP="007F5430">
      <w:pPr>
        <w:pStyle w:val="Corpo"/>
        <w:ind w:left="360"/>
        <w:rPr>
          <w:rFonts w:asciiTheme="majorHAnsi" w:hAnsiTheme="majorHAnsi" w:cstheme="majorHAnsi"/>
          <w:b/>
          <w:sz w:val="28"/>
        </w:rPr>
      </w:pPr>
      <w:r w:rsidRPr="00823783">
        <w:rPr>
          <w:rFonts w:asciiTheme="majorHAnsi" w:hAnsiTheme="majorHAnsi" w:cstheme="majorHAnsi"/>
          <w:b/>
          <w:sz w:val="28"/>
        </w:rPr>
        <w:lastRenderedPageBreak/>
        <w:t>Protótipos:</w:t>
      </w:r>
      <w:r>
        <w:rPr>
          <w:rFonts w:asciiTheme="majorHAnsi" w:hAnsiTheme="majorHAnsi" w:cstheme="majorHAnsi"/>
          <w:b/>
          <w:noProof/>
          <w:sz w:val="28"/>
          <w:lang w:eastAsia="pt-BR"/>
        </w:rPr>
        <w:drawing>
          <wp:inline distT="0" distB="0" distL="0" distR="0">
            <wp:extent cx="6120130" cy="3441065"/>
            <wp:effectExtent l="0" t="0" r="0" b="6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dastro de Tarefas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noProof/>
          <w:sz w:val="28"/>
          <w:lang w:eastAsia="pt-BR"/>
        </w:rPr>
        <w:drawing>
          <wp:inline distT="0" distB="0" distL="0" distR="0">
            <wp:extent cx="6120130" cy="34366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dastro_pessoa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83" w:rsidRPr="00823783" w:rsidRDefault="00823783" w:rsidP="007F5430">
      <w:pPr>
        <w:pStyle w:val="Corpo"/>
        <w:ind w:left="360"/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noProof/>
          <w:sz w:val="28"/>
          <w:lang w:eastAsia="pt-BR"/>
        </w:rPr>
        <w:lastRenderedPageBreak/>
        <w:drawing>
          <wp:inline distT="0" distB="0" distL="0" distR="0">
            <wp:extent cx="6120130" cy="3441065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dastro_projetos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noProof/>
          <w:sz w:val="28"/>
          <w:lang w:eastAsia="pt-BR"/>
        </w:rPr>
        <w:drawing>
          <wp:inline distT="0" distB="0" distL="0" distR="0">
            <wp:extent cx="6120130" cy="497268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la_inicial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3783" w:rsidRPr="00823783" w:rsidSect="0083186B">
      <w:headerReference w:type="default" r:id="rId12"/>
      <w:footerReference w:type="default" r:id="rId13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771A0" w:rsidRDefault="00B771A0">
      <w:r>
        <w:separator/>
      </w:r>
    </w:p>
  </w:endnote>
  <w:endnote w:type="continuationSeparator" w:id="1">
    <w:p w:rsidR="00B771A0" w:rsidRDefault="00B771A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611D2" w:rsidRDefault="00C611D2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771A0" w:rsidRDefault="00B771A0">
      <w:r>
        <w:separator/>
      </w:r>
    </w:p>
  </w:footnote>
  <w:footnote w:type="continuationSeparator" w:id="1">
    <w:p w:rsidR="00B771A0" w:rsidRDefault="00B771A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611D2" w:rsidRDefault="00C611D2"/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F74E57"/>
    <w:multiLevelType w:val="multilevel"/>
    <w:tmpl w:val="4D7869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14647021"/>
    <w:multiLevelType w:val="multilevel"/>
    <w:tmpl w:val="CDB65E44"/>
    <w:lvl w:ilvl="0">
      <w:start w:val="1"/>
      <w:numFmt w:val="decimal"/>
      <w:lvlText w:val="%1."/>
      <w:lvlJc w:val="left"/>
      <w:pPr>
        <w:tabs>
          <w:tab w:val="num" w:pos="393"/>
        </w:tabs>
        <w:ind w:left="393" w:hanging="393"/>
      </w:pPr>
      <w:rPr>
        <w:b/>
        <w:bCs/>
        <w:position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720" w:hanging="360"/>
      </w:pPr>
      <w:rPr>
        <w:b/>
        <w:bCs/>
        <w:position w:val="0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113"/>
        </w:tabs>
        <w:ind w:left="1113" w:hanging="393"/>
      </w:pPr>
      <w:rPr>
        <w:b/>
        <w:bCs/>
        <w:position w:val="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473"/>
        </w:tabs>
        <w:ind w:left="1473" w:hanging="393"/>
      </w:pPr>
      <w:rPr>
        <w:b/>
        <w:bCs/>
        <w:position w:val="0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1833"/>
        </w:tabs>
        <w:ind w:left="1833" w:hanging="393"/>
      </w:pPr>
      <w:rPr>
        <w:b/>
        <w:bCs/>
        <w:position w:val="0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193"/>
        </w:tabs>
        <w:ind w:left="2193" w:hanging="393"/>
      </w:pPr>
      <w:rPr>
        <w:b/>
        <w:bCs/>
        <w:position w:val="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553"/>
        </w:tabs>
        <w:ind w:left="2553" w:hanging="393"/>
      </w:pPr>
      <w:rPr>
        <w:b/>
        <w:bCs/>
        <w:position w:val="0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2913"/>
        </w:tabs>
        <w:ind w:left="2913" w:hanging="393"/>
      </w:pPr>
      <w:rPr>
        <w:b/>
        <w:bCs/>
        <w:position w:val="0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273"/>
        </w:tabs>
        <w:ind w:left="3273" w:hanging="393"/>
      </w:pPr>
      <w:rPr>
        <w:b/>
        <w:bCs/>
        <w:position w:val="0"/>
        <w:sz w:val="24"/>
        <w:szCs w:val="24"/>
      </w:rPr>
    </w:lvl>
  </w:abstractNum>
  <w:abstractNum w:abstractNumId="2">
    <w:nsid w:val="15977903"/>
    <w:multiLevelType w:val="multilevel"/>
    <w:tmpl w:val="80C8EDB8"/>
    <w:styleLink w:val="List1"/>
    <w:lvl w:ilvl="0">
      <w:start w:val="1"/>
      <w:numFmt w:val="decimal"/>
      <w:lvlText w:val="%1."/>
      <w:lvlJc w:val="left"/>
      <w:pPr>
        <w:tabs>
          <w:tab w:val="num" w:pos="393"/>
        </w:tabs>
        <w:ind w:left="393" w:hanging="393"/>
      </w:pPr>
      <w:rPr>
        <w:b/>
        <w:bCs/>
        <w:position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720" w:hanging="360"/>
      </w:pPr>
      <w:rPr>
        <w:b/>
        <w:bCs/>
        <w:position w:val="0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113"/>
        </w:tabs>
        <w:ind w:left="1113" w:hanging="393"/>
      </w:pPr>
      <w:rPr>
        <w:b/>
        <w:bCs/>
        <w:position w:val="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473"/>
        </w:tabs>
        <w:ind w:left="1473" w:hanging="393"/>
      </w:pPr>
      <w:rPr>
        <w:b/>
        <w:bCs/>
        <w:position w:val="0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1833"/>
        </w:tabs>
        <w:ind w:left="1833" w:hanging="393"/>
      </w:pPr>
      <w:rPr>
        <w:b/>
        <w:bCs/>
        <w:position w:val="0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193"/>
        </w:tabs>
        <w:ind w:left="2193" w:hanging="393"/>
      </w:pPr>
      <w:rPr>
        <w:b/>
        <w:bCs/>
        <w:position w:val="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553"/>
        </w:tabs>
        <w:ind w:left="2553" w:hanging="393"/>
      </w:pPr>
      <w:rPr>
        <w:b/>
        <w:bCs/>
        <w:position w:val="0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2913"/>
        </w:tabs>
        <w:ind w:left="2913" w:hanging="393"/>
      </w:pPr>
      <w:rPr>
        <w:b/>
        <w:bCs/>
        <w:position w:val="0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273"/>
        </w:tabs>
        <w:ind w:left="3273" w:hanging="393"/>
      </w:pPr>
      <w:rPr>
        <w:b/>
        <w:bCs/>
        <w:position w:val="0"/>
        <w:sz w:val="24"/>
        <w:szCs w:val="24"/>
      </w:rPr>
    </w:lvl>
  </w:abstractNum>
  <w:abstractNum w:abstractNumId="3">
    <w:nsid w:val="19A3269D"/>
    <w:multiLevelType w:val="multilevel"/>
    <w:tmpl w:val="2402DC40"/>
    <w:styleLink w:val="List31"/>
    <w:lvl w:ilvl="0">
      <w:start w:val="1"/>
      <w:numFmt w:val="decimal"/>
      <w:lvlText w:val="%1."/>
      <w:lvlJc w:val="left"/>
      <w:pPr>
        <w:tabs>
          <w:tab w:val="num" w:pos="309"/>
        </w:tabs>
        <w:ind w:left="309" w:hanging="309"/>
      </w:pPr>
      <w:rPr>
        <w:b/>
        <w:bCs/>
        <w:position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720" w:hanging="360"/>
      </w:pPr>
      <w:rPr>
        <w:b/>
        <w:bCs/>
        <w:position w:val="0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113"/>
        </w:tabs>
        <w:ind w:left="1113" w:hanging="393"/>
      </w:pPr>
      <w:rPr>
        <w:b/>
        <w:bCs/>
        <w:position w:val="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473"/>
        </w:tabs>
        <w:ind w:left="1473" w:hanging="393"/>
      </w:pPr>
      <w:rPr>
        <w:b/>
        <w:bCs/>
        <w:position w:val="0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1833"/>
        </w:tabs>
        <w:ind w:left="1833" w:hanging="393"/>
      </w:pPr>
      <w:rPr>
        <w:b/>
        <w:bCs/>
        <w:position w:val="0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193"/>
        </w:tabs>
        <w:ind w:left="2193" w:hanging="393"/>
      </w:pPr>
      <w:rPr>
        <w:b/>
        <w:bCs/>
        <w:position w:val="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553"/>
        </w:tabs>
        <w:ind w:left="2553" w:hanging="393"/>
      </w:pPr>
      <w:rPr>
        <w:b/>
        <w:bCs/>
        <w:position w:val="0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2913"/>
        </w:tabs>
        <w:ind w:left="2913" w:hanging="393"/>
      </w:pPr>
      <w:rPr>
        <w:b/>
        <w:bCs/>
        <w:position w:val="0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273"/>
        </w:tabs>
        <w:ind w:left="3273" w:hanging="393"/>
      </w:pPr>
      <w:rPr>
        <w:b/>
        <w:bCs/>
        <w:position w:val="0"/>
        <w:sz w:val="24"/>
        <w:szCs w:val="24"/>
      </w:rPr>
    </w:lvl>
  </w:abstractNum>
  <w:abstractNum w:abstractNumId="4">
    <w:nsid w:val="1B9C7136"/>
    <w:multiLevelType w:val="multilevel"/>
    <w:tmpl w:val="FAAC19E2"/>
    <w:lvl w:ilvl="0">
      <w:start w:val="1"/>
      <w:numFmt w:val="decimal"/>
      <w:lvlText w:val="%1."/>
      <w:lvlJc w:val="left"/>
      <w:pPr>
        <w:tabs>
          <w:tab w:val="num" w:pos="309"/>
        </w:tabs>
        <w:ind w:left="309" w:hanging="309"/>
      </w:pPr>
      <w:rPr>
        <w:b/>
        <w:bCs/>
        <w:position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720" w:hanging="360"/>
      </w:pPr>
      <w:rPr>
        <w:b/>
        <w:bCs/>
        <w:position w:val="0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113"/>
        </w:tabs>
        <w:ind w:left="1113" w:hanging="393"/>
      </w:pPr>
      <w:rPr>
        <w:b/>
        <w:bCs/>
        <w:position w:val="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473"/>
        </w:tabs>
        <w:ind w:left="1473" w:hanging="393"/>
      </w:pPr>
      <w:rPr>
        <w:b/>
        <w:bCs/>
        <w:position w:val="0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1833"/>
        </w:tabs>
        <w:ind w:left="1833" w:hanging="393"/>
      </w:pPr>
      <w:rPr>
        <w:b/>
        <w:bCs/>
        <w:position w:val="0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193"/>
        </w:tabs>
        <w:ind w:left="2193" w:hanging="393"/>
      </w:pPr>
      <w:rPr>
        <w:b/>
        <w:bCs/>
        <w:position w:val="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553"/>
        </w:tabs>
        <w:ind w:left="2553" w:hanging="393"/>
      </w:pPr>
      <w:rPr>
        <w:b/>
        <w:bCs/>
        <w:position w:val="0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2913"/>
        </w:tabs>
        <w:ind w:left="2913" w:hanging="393"/>
      </w:pPr>
      <w:rPr>
        <w:b/>
        <w:bCs/>
        <w:position w:val="0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273"/>
        </w:tabs>
        <w:ind w:left="3273" w:hanging="393"/>
      </w:pPr>
      <w:rPr>
        <w:b/>
        <w:bCs/>
        <w:position w:val="0"/>
        <w:sz w:val="24"/>
        <w:szCs w:val="24"/>
      </w:rPr>
    </w:lvl>
  </w:abstractNum>
  <w:abstractNum w:abstractNumId="5">
    <w:nsid w:val="1FF70E54"/>
    <w:multiLevelType w:val="multilevel"/>
    <w:tmpl w:val="C734BD3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/>
        <w:bCs/>
        <w:position w:val="0"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num" w:pos="818"/>
        </w:tabs>
        <w:ind w:left="818" w:hanging="458"/>
      </w:pPr>
      <w:rPr>
        <w:b/>
        <w:bCs/>
        <w:position w:val="0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1178"/>
        </w:tabs>
        <w:ind w:left="1178" w:hanging="458"/>
      </w:pPr>
      <w:rPr>
        <w:b/>
        <w:bCs/>
        <w:position w:val="0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1538"/>
        </w:tabs>
        <w:ind w:left="1538" w:hanging="458"/>
      </w:pPr>
      <w:rPr>
        <w:b/>
        <w:bCs/>
        <w:position w:val="0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1898"/>
        </w:tabs>
        <w:ind w:left="1898" w:hanging="458"/>
      </w:pPr>
      <w:rPr>
        <w:b/>
        <w:bCs/>
        <w:position w:val="0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2258"/>
        </w:tabs>
        <w:ind w:left="2258" w:hanging="458"/>
      </w:pPr>
      <w:rPr>
        <w:b/>
        <w:bCs/>
        <w:position w:val="0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2618"/>
        </w:tabs>
        <w:ind w:left="2618" w:hanging="458"/>
      </w:pPr>
      <w:rPr>
        <w:b/>
        <w:bCs/>
        <w:position w:val="0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2978"/>
        </w:tabs>
        <w:ind w:left="2978" w:hanging="458"/>
      </w:pPr>
      <w:rPr>
        <w:b/>
        <w:bCs/>
        <w:position w:val="0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3338"/>
        </w:tabs>
        <w:ind w:left="3338" w:hanging="458"/>
      </w:pPr>
      <w:rPr>
        <w:b/>
        <w:bCs/>
        <w:position w:val="0"/>
        <w:sz w:val="28"/>
        <w:szCs w:val="28"/>
      </w:rPr>
    </w:lvl>
  </w:abstractNum>
  <w:abstractNum w:abstractNumId="6">
    <w:nsid w:val="204A60D6"/>
    <w:multiLevelType w:val="multilevel"/>
    <w:tmpl w:val="57A271B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/>
        <w:bCs/>
        <w:position w:val="0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818"/>
        </w:tabs>
        <w:ind w:left="818" w:hanging="458"/>
      </w:pPr>
      <w:rPr>
        <w:b/>
        <w:bCs/>
        <w:position w:val="0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1178"/>
        </w:tabs>
        <w:ind w:left="1178" w:hanging="458"/>
      </w:pPr>
      <w:rPr>
        <w:b/>
        <w:bCs/>
        <w:position w:val="0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1538"/>
        </w:tabs>
        <w:ind w:left="1538" w:hanging="458"/>
      </w:pPr>
      <w:rPr>
        <w:b/>
        <w:bCs/>
        <w:position w:val="0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1898"/>
        </w:tabs>
        <w:ind w:left="1898" w:hanging="458"/>
      </w:pPr>
      <w:rPr>
        <w:b/>
        <w:bCs/>
        <w:position w:val="0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2258"/>
        </w:tabs>
        <w:ind w:left="2258" w:hanging="458"/>
      </w:pPr>
      <w:rPr>
        <w:b/>
        <w:bCs/>
        <w:position w:val="0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2618"/>
        </w:tabs>
        <w:ind w:left="2618" w:hanging="458"/>
      </w:pPr>
      <w:rPr>
        <w:b/>
        <w:bCs/>
        <w:position w:val="0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2978"/>
        </w:tabs>
        <w:ind w:left="2978" w:hanging="458"/>
      </w:pPr>
      <w:rPr>
        <w:b/>
        <w:bCs/>
        <w:position w:val="0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3338"/>
        </w:tabs>
        <w:ind w:left="3338" w:hanging="458"/>
      </w:pPr>
      <w:rPr>
        <w:b/>
        <w:bCs/>
        <w:position w:val="0"/>
        <w:sz w:val="28"/>
        <w:szCs w:val="28"/>
      </w:rPr>
    </w:lvl>
  </w:abstractNum>
  <w:abstractNum w:abstractNumId="7">
    <w:nsid w:val="25753029"/>
    <w:multiLevelType w:val="multilevel"/>
    <w:tmpl w:val="8B908E30"/>
    <w:styleLink w:val="List21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b/>
        <w:bCs/>
        <w:position w:val="0"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num" w:pos="818"/>
        </w:tabs>
        <w:ind w:left="818" w:hanging="458"/>
      </w:pPr>
      <w:rPr>
        <w:b/>
        <w:bCs/>
        <w:position w:val="0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1178"/>
        </w:tabs>
        <w:ind w:left="1178" w:hanging="458"/>
      </w:pPr>
      <w:rPr>
        <w:b/>
        <w:bCs/>
        <w:position w:val="0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1538"/>
        </w:tabs>
        <w:ind w:left="1538" w:hanging="458"/>
      </w:pPr>
      <w:rPr>
        <w:b/>
        <w:bCs/>
        <w:position w:val="0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1898"/>
        </w:tabs>
        <w:ind w:left="1898" w:hanging="458"/>
      </w:pPr>
      <w:rPr>
        <w:b/>
        <w:bCs/>
        <w:position w:val="0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2258"/>
        </w:tabs>
        <w:ind w:left="2258" w:hanging="458"/>
      </w:pPr>
      <w:rPr>
        <w:b/>
        <w:bCs/>
        <w:position w:val="0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2618"/>
        </w:tabs>
        <w:ind w:left="2618" w:hanging="458"/>
      </w:pPr>
      <w:rPr>
        <w:b/>
        <w:bCs/>
        <w:position w:val="0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2978"/>
        </w:tabs>
        <w:ind w:left="2978" w:hanging="458"/>
      </w:pPr>
      <w:rPr>
        <w:b/>
        <w:bCs/>
        <w:position w:val="0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3338"/>
        </w:tabs>
        <w:ind w:left="3338" w:hanging="458"/>
      </w:pPr>
      <w:rPr>
        <w:b/>
        <w:bCs/>
        <w:position w:val="0"/>
        <w:sz w:val="28"/>
        <w:szCs w:val="28"/>
      </w:rPr>
    </w:lvl>
  </w:abstractNum>
  <w:abstractNum w:abstractNumId="8">
    <w:nsid w:val="260F4276"/>
    <w:multiLevelType w:val="multilevel"/>
    <w:tmpl w:val="E77C32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3101314E"/>
    <w:multiLevelType w:val="multilevel"/>
    <w:tmpl w:val="958A48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</w:abstractNum>
  <w:abstractNum w:abstractNumId="10">
    <w:nsid w:val="54754265"/>
    <w:multiLevelType w:val="multilevel"/>
    <w:tmpl w:val="AD40E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564969E8"/>
    <w:multiLevelType w:val="multilevel"/>
    <w:tmpl w:val="74E61F6E"/>
    <w:styleLink w:val="List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/>
        <w:bCs/>
        <w:position w:val="0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818"/>
        </w:tabs>
        <w:ind w:left="818" w:hanging="458"/>
      </w:pPr>
      <w:rPr>
        <w:b/>
        <w:bCs/>
        <w:position w:val="0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1178"/>
        </w:tabs>
        <w:ind w:left="1178" w:hanging="458"/>
      </w:pPr>
      <w:rPr>
        <w:b/>
        <w:bCs/>
        <w:position w:val="0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1538"/>
        </w:tabs>
        <w:ind w:left="1538" w:hanging="458"/>
      </w:pPr>
      <w:rPr>
        <w:b/>
        <w:bCs/>
        <w:position w:val="0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1898"/>
        </w:tabs>
        <w:ind w:left="1898" w:hanging="458"/>
      </w:pPr>
      <w:rPr>
        <w:b/>
        <w:bCs/>
        <w:position w:val="0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2258"/>
        </w:tabs>
        <w:ind w:left="2258" w:hanging="458"/>
      </w:pPr>
      <w:rPr>
        <w:b/>
        <w:bCs/>
        <w:position w:val="0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2618"/>
        </w:tabs>
        <w:ind w:left="2618" w:hanging="458"/>
      </w:pPr>
      <w:rPr>
        <w:b/>
        <w:bCs/>
        <w:position w:val="0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2978"/>
        </w:tabs>
        <w:ind w:left="2978" w:hanging="458"/>
      </w:pPr>
      <w:rPr>
        <w:b/>
        <w:bCs/>
        <w:position w:val="0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3338"/>
        </w:tabs>
        <w:ind w:left="3338" w:hanging="458"/>
      </w:pPr>
      <w:rPr>
        <w:b/>
        <w:bCs/>
        <w:position w:val="0"/>
        <w:sz w:val="28"/>
        <w:szCs w:val="28"/>
      </w:rPr>
    </w:lvl>
  </w:abstractNum>
  <w:abstractNum w:abstractNumId="12">
    <w:nsid w:val="6206506F"/>
    <w:multiLevelType w:val="multilevel"/>
    <w:tmpl w:val="EDB2571C"/>
    <w:lvl w:ilvl="0">
      <w:start w:val="1"/>
      <w:numFmt w:val="decimal"/>
      <w:lvlText w:val="%1."/>
      <w:lvlJc w:val="left"/>
      <w:pPr>
        <w:tabs>
          <w:tab w:val="num" w:pos="393"/>
        </w:tabs>
        <w:ind w:left="393" w:hanging="393"/>
      </w:pPr>
      <w:rPr>
        <w:b/>
        <w:bCs/>
        <w:position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720" w:hanging="360"/>
      </w:pPr>
      <w:rPr>
        <w:b/>
        <w:bCs/>
        <w:position w:val="0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113"/>
        </w:tabs>
        <w:ind w:left="1113" w:hanging="393"/>
      </w:pPr>
      <w:rPr>
        <w:b/>
        <w:bCs/>
        <w:position w:val="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473"/>
        </w:tabs>
        <w:ind w:left="1473" w:hanging="393"/>
      </w:pPr>
      <w:rPr>
        <w:b/>
        <w:bCs/>
        <w:position w:val="0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1833"/>
        </w:tabs>
        <w:ind w:left="1833" w:hanging="393"/>
      </w:pPr>
      <w:rPr>
        <w:b/>
        <w:bCs/>
        <w:position w:val="0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193"/>
        </w:tabs>
        <w:ind w:left="2193" w:hanging="393"/>
      </w:pPr>
      <w:rPr>
        <w:b/>
        <w:bCs/>
        <w:position w:val="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553"/>
        </w:tabs>
        <w:ind w:left="2553" w:hanging="393"/>
      </w:pPr>
      <w:rPr>
        <w:b/>
        <w:bCs/>
        <w:position w:val="0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2913"/>
        </w:tabs>
        <w:ind w:left="2913" w:hanging="393"/>
      </w:pPr>
      <w:rPr>
        <w:b/>
        <w:bCs/>
        <w:position w:val="0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273"/>
        </w:tabs>
        <w:ind w:left="3273" w:hanging="393"/>
      </w:pPr>
      <w:rPr>
        <w:b/>
        <w:bCs/>
        <w:position w:val="0"/>
        <w:sz w:val="24"/>
        <w:szCs w:val="24"/>
      </w:rPr>
    </w:lvl>
  </w:abstractNum>
  <w:num w:numId="1">
    <w:abstractNumId w:val="6"/>
  </w:num>
  <w:num w:numId="2">
    <w:abstractNumId w:val="9"/>
  </w:num>
  <w:num w:numId="3">
    <w:abstractNumId w:val="11"/>
  </w:num>
  <w:num w:numId="4">
    <w:abstractNumId w:val="1"/>
  </w:num>
  <w:num w:numId="5">
    <w:abstractNumId w:val="12"/>
  </w:num>
  <w:num w:numId="6">
    <w:abstractNumId w:val="5"/>
  </w:num>
  <w:num w:numId="7">
    <w:abstractNumId w:val="7"/>
  </w:num>
  <w:num w:numId="8">
    <w:abstractNumId w:val="4"/>
  </w:num>
  <w:num w:numId="9">
    <w:abstractNumId w:val="3"/>
  </w:num>
  <w:num w:numId="10">
    <w:abstractNumId w:val="2"/>
  </w:num>
  <w:num w:numId="11">
    <w:abstractNumId w:val="8"/>
  </w:num>
  <w:num w:numId="12">
    <w:abstractNumId w:val="0"/>
  </w:num>
  <w:num w:numId="13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C611D2"/>
    <w:rsid w:val="00037FF3"/>
    <w:rsid w:val="00057C9E"/>
    <w:rsid w:val="00165C97"/>
    <w:rsid w:val="0024074D"/>
    <w:rsid w:val="00257C68"/>
    <w:rsid w:val="002B47D3"/>
    <w:rsid w:val="00341D0F"/>
    <w:rsid w:val="003D4CF0"/>
    <w:rsid w:val="004A0050"/>
    <w:rsid w:val="00567B44"/>
    <w:rsid w:val="005906E2"/>
    <w:rsid w:val="00636D45"/>
    <w:rsid w:val="00692AD9"/>
    <w:rsid w:val="00751B76"/>
    <w:rsid w:val="007C70C8"/>
    <w:rsid w:val="007F5430"/>
    <w:rsid w:val="00823783"/>
    <w:rsid w:val="0083186B"/>
    <w:rsid w:val="008549B6"/>
    <w:rsid w:val="00A13561"/>
    <w:rsid w:val="00AC7D81"/>
    <w:rsid w:val="00B220BA"/>
    <w:rsid w:val="00B771A0"/>
    <w:rsid w:val="00C611D2"/>
    <w:rsid w:val="00D414AA"/>
    <w:rsid w:val="00DB0E41"/>
    <w:rsid w:val="00E7491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Arial Unicode MS" w:hAnsi="Times New Roman" w:cs="Times New Roman"/>
        <w:bdr w:val="nil"/>
        <w:lang w:val="pt-BR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83186B"/>
    <w:rPr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rsid w:val="0083186B"/>
    <w:rPr>
      <w:u w:val="single"/>
    </w:rPr>
  </w:style>
  <w:style w:type="paragraph" w:customStyle="1" w:styleId="Corpo">
    <w:name w:val="Corpo"/>
    <w:rsid w:val="0083186B"/>
    <w:rPr>
      <w:rFonts w:ascii="Helvetica" w:hAnsi="Arial Unicode MS" w:cs="Arial Unicode MS"/>
      <w:color w:val="000000"/>
      <w:sz w:val="22"/>
      <w:szCs w:val="22"/>
    </w:rPr>
  </w:style>
  <w:style w:type="paragraph" w:customStyle="1" w:styleId="EstilodeTabela1">
    <w:name w:val="Estilo de Tabela 1"/>
    <w:rsid w:val="0083186B"/>
    <w:rPr>
      <w:rFonts w:ascii="Helvetica" w:hAnsi="Arial Unicode MS" w:cs="Arial Unicode MS"/>
      <w:b/>
      <w:bCs/>
      <w:color w:val="000000"/>
      <w:lang w:val="pt-PT"/>
    </w:rPr>
  </w:style>
  <w:style w:type="paragraph" w:customStyle="1" w:styleId="EstilodeTabela2">
    <w:name w:val="Estilo de Tabela 2"/>
    <w:rsid w:val="0083186B"/>
    <w:rPr>
      <w:rFonts w:ascii="Helvetica" w:hAnsi="Arial Unicode MS" w:cs="Arial Unicode MS"/>
      <w:color w:val="000000"/>
      <w:lang w:val="en-US"/>
    </w:rPr>
  </w:style>
  <w:style w:type="numbering" w:customStyle="1" w:styleId="List0">
    <w:name w:val="List 0"/>
    <w:basedOn w:val="Nmeros"/>
    <w:rsid w:val="0083186B"/>
    <w:pPr>
      <w:numPr>
        <w:numId w:val="3"/>
      </w:numPr>
    </w:pPr>
  </w:style>
  <w:style w:type="numbering" w:customStyle="1" w:styleId="Nmeros">
    <w:name w:val="Números"/>
    <w:rsid w:val="0083186B"/>
  </w:style>
  <w:style w:type="numbering" w:customStyle="1" w:styleId="List1">
    <w:name w:val="List 1"/>
    <w:basedOn w:val="Nmeros"/>
    <w:rsid w:val="0083186B"/>
    <w:pPr>
      <w:numPr>
        <w:numId w:val="10"/>
      </w:numPr>
    </w:pPr>
  </w:style>
  <w:style w:type="numbering" w:customStyle="1" w:styleId="List21">
    <w:name w:val="List 21"/>
    <w:basedOn w:val="Nmeros"/>
    <w:rsid w:val="0083186B"/>
    <w:pPr>
      <w:numPr>
        <w:numId w:val="7"/>
      </w:numPr>
    </w:pPr>
  </w:style>
  <w:style w:type="paragraph" w:customStyle="1" w:styleId="Legenda1">
    <w:name w:val="Legenda1"/>
    <w:rsid w:val="0083186B"/>
    <w:pPr>
      <w:tabs>
        <w:tab w:val="left" w:pos="1150"/>
      </w:tabs>
    </w:pPr>
    <w:rPr>
      <w:rFonts w:ascii="Helvetica" w:hAnsi="Arial Unicode MS" w:cs="Arial Unicode MS"/>
      <w:b/>
      <w:bCs/>
      <w:caps/>
      <w:color w:val="000000"/>
      <w:lang w:val="pt-PT"/>
    </w:rPr>
  </w:style>
  <w:style w:type="numbering" w:customStyle="1" w:styleId="List31">
    <w:name w:val="List 31"/>
    <w:basedOn w:val="Nmeros"/>
    <w:rsid w:val="0083186B"/>
    <w:pPr>
      <w:numPr>
        <w:numId w:val="9"/>
      </w:numPr>
    </w:pPr>
  </w:style>
  <w:style w:type="paragraph" w:customStyle="1" w:styleId="Padro">
    <w:name w:val="Padrão"/>
    <w:rsid w:val="0083186B"/>
    <w:rPr>
      <w:rFonts w:ascii="Helvetica" w:eastAsia="Helvetica" w:hAnsi="Helvetica" w:cs="Helvetica"/>
      <w:color w:val="000000"/>
      <w:sz w:val="22"/>
      <w:szCs w:val="22"/>
    </w:rPr>
  </w:style>
  <w:style w:type="character" w:customStyle="1" w:styleId="Hyperlink0">
    <w:name w:val="Hyperlink.0"/>
    <w:basedOn w:val="Hyperlink"/>
    <w:rsid w:val="0083186B"/>
    <w:rPr>
      <w:u w:val="single"/>
    </w:rPr>
  </w:style>
  <w:style w:type="character" w:customStyle="1" w:styleId="apple-converted-space">
    <w:name w:val="apple-converted-space"/>
    <w:basedOn w:val="Fontepargpadro"/>
    <w:rsid w:val="002B47D3"/>
  </w:style>
  <w:style w:type="paragraph" w:styleId="Textodebalo">
    <w:name w:val="Balloon Text"/>
    <w:basedOn w:val="Normal"/>
    <w:link w:val="TextodebaloChar"/>
    <w:uiPriority w:val="99"/>
    <w:semiHidden/>
    <w:unhideWhenUsed/>
    <w:rsid w:val="00165C97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65C97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165C97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</Pages>
  <Words>383</Words>
  <Characters>2070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jose ector</dc:creator>
  <cp:lastModifiedBy>Rael</cp:lastModifiedBy>
  <cp:revision>13</cp:revision>
  <dcterms:created xsi:type="dcterms:W3CDTF">2015-06-18T17:04:00Z</dcterms:created>
  <dcterms:modified xsi:type="dcterms:W3CDTF">2015-06-23T16:56:00Z</dcterms:modified>
</cp:coreProperties>
</file>